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5FE2417D" w:rsidR="00D712F6" w:rsidRDefault="00A61D68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</w:t>
      </w:r>
      <w:r w:rsidR="00F220E5">
        <w:rPr>
          <w:rFonts w:ascii="Arial Narrow" w:eastAsia="Arial Narrow" w:hAnsi="Arial Narrow" w:cs="Arial Narrow"/>
          <w:b/>
          <w:sz w:val="22"/>
          <w:szCs w:val="22"/>
        </w:rPr>
        <w:t xml:space="preserve"> Privad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0843C6" w:rsidRPr="00372369">
        <w:rPr>
          <w:rFonts w:ascii="Arial Narrow" w:eastAsia="Arial Narrow" w:hAnsi="Arial Narrow" w:cs="Arial Narrow"/>
          <w:b/>
          <w:sz w:val="22"/>
          <w:szCs w:val="22"/>
        </w:rPr>
        <w:t>66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0843C6" w:rsidRPr="00372369">
        <w:rPr>
          <w:rFonts w:ascii="Arial Narrow" w:eastAsia="Arial Narrow" w:hAnsi="Arial Narrow" w:cs="Arial Narrow"/>
          <w:b/>
          <w:sz w:val="22"/>
          <w:szCs w:val="22"/>
        </w:rPr>
        <w:t>EX-2022-128945653-APN-GA#CPSE</w:t>
      </w:r>
    </w:p>
    <w:p w14:paraId="2C59D41D" w14:textId="6684317E" w:rsidR="00D712F6" w:rsidRPr="00D712F6" w:rsidRDefault="000B6EDD" w:rsidP="000843C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B6EDD">
        <w:rPr>
          <w:rFonts w:ascii="Arial Narrow" w:eastAsia="Arial Narrow" w:hAnsi="Arial Narrow" w:cs="Arial Narrow"/>
          <w:b/>
          <w:sz w:val="22"/>
          <w:szCs w:val="22"/>
        </w:rPr>
        <w:t>“</w:t>
      </w:r>
      <w:bookmarkStart w:id="0" w:name="_Hlk112167669"/>
      <w:r w:rsidR="000843C6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0843C6" w:rsidRPr="00D471D0">
        <w:rPr>
          <w:rFonts w:ascii="Arial Narrow" w:eastAsia="Arial Narrow" w:hAnsi="Arial Narrow" w:cs="Arial Narrow"/>
          <w:b/>
          <w:sz w:val="22"/>
          <w:szCs w:val="22"/>
        </w:rPr>
        <w:t xml:space="preserve">ervicio de </w:t>
      </w:r>
      <w:r w:rsidR="000843C6" w:rsidRPr="00372369">
        <w:rPr>
          <w:rFonts w:ascii="Arial Narrow" w:eastAsia="Arial Narrow" w:hAnsi="Arial Narrow" w:cs="Arial Narrow"/>
          <w:b/>
          <w:sz w:val="22"/>
          <w:szCs w:val="22"/>
        </w:rPr>
        <w:t>soporte técnico y mantenimiento de hardware librería digital robótica</w:t>
      </w:r>
      <w:r w:rsidR="000843C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bookmarkStart w:id="1" w:name="_Hlk112167631"/>
      <w:r w:rsidR="000843C6">
        <w:rPr>
          <w:rFonts w:ascii="Arial Narrow" w:eastAsia="Arial Narrow" w:hAnsi="Arial Narrow" w:cs="Arial Narrow"/>
          <w:b/>
          <w:sz w:val="22"/>
          <w:szCs w:val="22"/>
        </w:rPr>
        <w:t>por un período de doce (12) meses</w:t>
      </w:r>
      <w:bookmarkEnd w:id="0"/>
      <w:bookmarkEnd w:id="1"/>
      <w:r w:rsidR="000843C6">
        <w:rPr>
          <w:rFonts w:ascii="Arial Narrow" w:eastAsia="Arial Narrow" w:hAnsi="Arial Narrow" w:cs="Arial Narrow"/>
          <w:b/>
          <w:sz w:val="22"/>
          <w:szCs w:val="22"/>
        </w:rPr>
        <w:t xml:space="preserve"> con opción a prorroga</w:t>
      </w:r>
      <w:r w:rsidRPr="000B6EDD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5CEA5492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625C08">
        <w:rPr>
          <w:rFonts w:ascii="Arial Narrow" w:eastAsia="Arial Narrow" w:hAnsi="Arial Narrow" w:cs="Arial Narrow"/>
          <w:b/>
          <w:sz w:val="22"/>
          <w:szCs w:val="22"/>
        </w:rPr>
        <w:t>7</w:t>
      </w:r>
      <w:r w:rsidR="000843C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625C08">
        <w:rPr>
          <w:rFonts w:ascii="Arial Narrow" w:eastAsia="Arial Narrow" w:hAnsi="Arial Narrow" w:cs="Arial Narrow"/>
          <w:b/>
          <w:sz w:val="22"/>
          <w:szCs w:val="22"/>
        </w:rPr>
        <w:t>marzo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202</w:t>
      </w:r>
      <w:r w:rsidR="000843C6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0F61AA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Quien 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……………………………………………………………………………..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268"/>
        <w:gridCol w:w="992"/>
        <w:gridCol w:w="992"/>
        <w:gridCol w:w="1701"/>
        <w:gridCol w:w="1985"/>
      </w:tblGrid>
      <w:tr w:rsidR="00BC7BB7" w14:paraId="1A45D9D6" w14:textId="77777777" w:rsidTr="00707061">
        <w:trPr>
          <w:trHeight w:val="525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EA04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Renglón</w:t>
            </w:r>
          </w:p>
        </w:tc>
        <w:tc>
          <w:tcPr>
            <w:tcW w:w="226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6195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Descripción</w:t>
            </w:r>
          </w:p>
        </w:tc>
        <w:tc>
          <w:tcPr>
            <w:tcW w:w="992" w:type="dxa"/>
            <w:shd w:val="clear" w:color="auto" w:fill="CFE2F3"/>
          </w:tcPr>
          <w:p w14:paraId="00FD91EF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Cantidad</w:t>
            </w:r>
          </w:p>
        </w:tc>
        <w:tc>
          <w:tcPr>
            <w:tcW w:w="992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3A9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Unidad de Medida</w:t>
            </w:r>
          </w:p>
        </w:tc>
        <w:tc>
          <w:tcPr>
            <w:tcW w:w="170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8989C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unitario </w:t>
            </w:r>
          </w:p>
          <w:p w14:paraId="42637146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  <w:tc>
          <w:tcPr>
            <w:tcW w:w="198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D6F6E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total </w:t>
            </w:r>
          </w:p>
          <w:p w14:paraId="44A8C97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</w:tr>
      <w:tr w:rsidR="00BC7BB7" w14:paraId="3615F221" w14:textId="77777777" w:rsidTr="00707061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A709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EB1E7" w14:textId="2511887A" w:rsidR="00BC7BB7" w:rsidRPr="00115768" w:rsidRDefault="000843C6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0843C6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Servicio de soporte técnico y mantenimiento de hardware librería digital robótica</w:t>
            </w:r>
            <w:r w:rsidR="00BC7BB7"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(Según EETT)</w:t>
            </w:r>
          </w:p>
        </w:tc>
        <w:tc>
          <w:tcPr>
            <w:tcW w:w="992" w:type="dxa"/>
          </w:tcPr>
          <w:p w14:paraId="0F4BB626" w14:textId="3C82F7ED" w:rsidR="00BC7BB7" w:rsidRPr="00115768" w:rsidRDefault="000843C6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7915D" w14:textId="7A418604" w:rsidR="00BC7BB7" w:rsidRPr="00115768" w:rsidRDefault="000843C6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Meses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09A83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8BDA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  <w:tr w:rsidR="00BC7BB7" w14:paraId="42EE7751" w14:textId="77777777" w:rsidTr="00707061">
        <w:trPr>
          <w:jc w:val="center"/>
        </w:trPr>
        <w:tc>
          <w:tcPr>
            <w:tcW w:w="679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69DDB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28112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47C44290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BC7BB7">
        <w:rPr>
          <w:rFonts w:ascii="Arial Narrow" w:eastAsia="Arial Narrow" w:hAnsi="Arial Narrow" w:cs="Arial Narrow"/>
          <w:b/>
          <w:sz w:val="22"/>
          <w:szCs w:val="22"/>
        </w:rPr>
        <w:t>DÓLARES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</w:t>
      </w:r>
      <w:r w:rsidR="006261EC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D410EF">
      <w:pPr>
        <w:spacing w:line="276" w:lineRule="auto"/>
        <w:ind w:right="-1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C59A2" w14:textId="77777777" w:rsidR="00F6666C" w:rsidRDefault="00F6666C" w:rsidP="004C6CC5">
      <w:r>
        <w:separator/>
      </w:r>
    </w:p>
  </w:endnote>
  <w:endnote w:type="continuationSeparator" w:id="0">
    <w:p w14:paraId="0004D2C5" w14:textId="77777777" w:rsidR="00F6666C" w:rsidRDefault="00F6666C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68FE2B8B" w:rsidR="004E02D2" w:rsidRPr="004C6CC5" w:rsidRDefault="000843C6" w:rsidP="0046583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bookmarkStart w:id="2" w:name="_Hlk107910337"/>
    <w:bookmarkStart w:id="3" w:name="_Hlk107910338"/>
    <w:r w:rsidRPr="000843C6">
      <w:rPr>
        <w:rFonts w:ascii="Arial Narrow" w:hAnsi="Arial Narrow"/>
        <w:sz w:val="22"/>
        <w:szCs w:val="22"/>
      </w:rPr>
      <w:t>EX-2022-128945653-APN-GA#CPSE</w:t>
    </w:r>
    <w:r w:rsidR="006261EC" w:rsidRPr="006261EC">
      <w:rPr>
        <w:rFonts w:ascii="Arial Narrow" w:hAnsi="Arial Narrow"/>
        <w:sz w:val="22"/>
        <w:szCs w:val="22"/>
      </w:rPr>
      <w:t xml:space="preserve"> </w:t>
    </w:r>
    <w:r w:rsidR="0046583F" w:rsidRPr="004C6CC5">
      <w:rPr>
        <w:rFonts w:ascii="Arial Narrow" w:hAnsi="Arial Narrow"/>
        <w:sz w:val="22"/>
        <w:szCs w:val="22"/>
      </w:rPr>
      <w:t>Licitación P</w:t>
    </w:r>
    <w:r w:rsidR="0046583F">
      <w:rPr>
        <w:rFonts w:ascii="Arial Narrow" w:hAnsi="Arial Narrow"/>
        <w:sz w:val="22"/>
        <w:szCs w:val="22"/>
      </w:rPr>
      <w:t>rivada</w:t>
    </w:r>
    <w:r w:rsidR="0046583F" w:rsidRPr="004C6CC5">
      <w:rPr>
        <w:rFonts w:ascii="Arial Narrow" w:hAnsi="Arial Narrow"/>
        <w:sz w:val="22"/>
        <w:szCs w:val="22"/>
      </w:rPr>
      <w:t xml:space="preserve"> </w:t>
    </w:r>
    <w:proofErr w:type="spellStart"/>
    <w:r w:rsidR="0046583F" w:rsidRPr="004C6CC5">
      <w:rPr>
        <w:rFonts w:ascii="Arial Narrow" w:hAnsi="Arial Narrow"/>
        <w:sz w:val="22"/>
        <w:szCs w:val="22"/>
      </w:rPr>
      <w:t>Nº</w:t>
    </w:r>
    <w:proofErr w:type="spellEnd"/>
    <w:r w:rsidR="0046583F" w:rsidRPr="004C6CC5">
      <w:rPr>
        <w:rFonts w:ascii="Arial Narrow" w:hAnsi="Arial Narrow"/>
        <w:sz w:val="22"/>
        <w:szCs w:val="22"/>
      </w:rPr>
      <w:t xml:space="preserve"> </w:t>
    </w:r>
    <w:bookmarkEnd w:id="2"/>
    <w:bookmarkEnd w:id="3"/>
    <w:r>
      <w:rPr>
        <w:rFonts w:ascii="Arial Narrow" w:hAnsi="Arial Narrow"/>
        <w:sz w:val="22"/>
        <w:szCs w:val="22"/>
      </w:rPr>
      <w:t>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2BBC" w14:textId="77777777" w:rsidR="00F6666C" w:rsidRDefault="00F6666C" w:rsidP="004C6CC5">
      <w:r>
        <w:separator/>
      </w:r>
    </w:p>
  </w:footnote>
  <w:footnote w:type="continuationSeparator" w:id="0">
    <w:p w14:paraId="3D77CC74" w14:textId="77777777" w:rsidR="00F6666C" w:rsidRDefault="00F6666C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8E9259F" w:rsidR="004E02D2" w:rsidRDefault="000843C6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551610" wp14:editId="248745BC">
          <wp:simplePos x="0" y="0"/>
          <wp:positionH relativeFrom="margin">
            <wp:posOffset>-198120</wp:posOffset>
          </wp:positionH>
          <wp:positionV relativeFrom="paragraph">
            <wp:posOffset>-434975</wp:posOffset>
          </wp:positionV>
          <wp:extent cx="6019800" cy="1325880"/>
          <wp:effectExtent l="0" t="0" r="0" b="7620"/>
          <wp:wrapNone/>
          <wp:docPr id="2" name="Imagen 2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57141"/>
    <w:rsid w:val="00063309"/>
    <w:rsid w:val="0006562E"/>
    <w:rsid w:val="0006632E"/>
    <w:rsid w:val="00066DFE"/>
    <w:rsid w:val="000843C6"/>
    <w:rsid w:val="000905F3"/>
    <w:rsid w:val="0009147A"/>
    <w:rsid w:val="000B6EDD"/>
    <w:rsid w:val="000E12D8"/>
    <w:rsid w:val="000F61AA"/>
    <w:rsid w:val="00102C2A"/>
    <w:rsid w:val="00115314"/>
    <w:rsid w:val="001379C1"/>
    <w:rsid w:val="001454D9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145B4"/>
    <w:rsid w:val="00221DBB"/>
    <w:rsid w:val="00222D7A"/>
    <w:rsid w:val="0022648D"/>
    <w:rsid w:val="0026190F"/>
    <w:rsid w:val="002A0E3D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0D5A"/>
    <w:rsid w:val="003954FB"/>
    <w:rsid w:val="003A2462"/>
    <w:rsid w:val="003A2BF9"/>
    <w:rsid w:val="003A612C"/>
    <w:rsid w:val="003C048C"/>
    <w:rsid w:val="0040283A"/>
    <w:rsid w:val="00454273"/>
    <w:rsid w:val="004543E8"/>
    <w:rsid w:val="00455357"/>
    <w:rsid w:val="0046583F"/>
    <w:rsid w:val="004857F1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3205D"/>
    <w:rsid w:val="005426EE"/>
    <w:rsid w:val="00543B24"/>
    <w:rsid w:val="00553B38"/>
    <w:rsid w:val="00576D0E"/>
    <w:rsid w:val="005861AC"/>
    <w:rsid w:val="005C0357"/>
    <w:rsid w:val="005C4B11"/>
    <w:rsid w:val="005E304B"/>
    <w:rsid w:val="005E64CF"/>
    <w:rsid w:val="005F08DF"/>
    <w:rsid w:val="005F5E92"/>
    <w:rsid w:val="00603E2C"/>
    <w:rsid w:val="00612D5D"/>
    <w:rsid w:val="00617066"/>
    <w:rsid w:val="00625C08"/>
    <w:rsid w:val="006261EC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57404"/>
    <w:rsid w:val="0079288A"/>
    <w:rsid w:val="00793C60"/>
    <w:rsid w:val="00795CAC"/>
    <w:rsid w:val="007A0852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48DB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674DD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A7CB6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67F5"/>
    <w:rsid w:val="00BC75E0"/>
    <w:rsid w:val="00BC7BB7"/>
    <w:rsid w:val="00C00959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410EF"/>
    <w:rsid w:val="00D52FDD"/>
    <w:rsid w:val="00D63C57"/>
    <w:rsid w:val="00D712F6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56FA"/>
    <w:rsid w:val="00E56D65"/>
    <w:rsid w:val="00E6368F"/>
    <w:rsid w:val="00E649E9"/>
    <w:rsid w:val="00E7691E"/>
    <w:rsid w:val="00E76CF2"/>
    <w:rsid w:val="00E8422C"/>
    <w:rsid w:val="00E92CAE"/>
    <w:rsid w:val="00EA270A"/>
    <w:rsid w:val="00EA4EC5"/>
    <w:rsid w:val="00EE547C"/>
    <w:rsid w:val="00F00948"/>
    <w:rsid w:val="00F07466"/>
    <w:rsid w:val="00F12DC7"/>
    <w:rsid w:val="00F13B05"/>
    <w:rsid w:val="00F16F14"/>
    <w:rsid w:val="00F220E5"/>
    <w:rsid w:val="00F225EC"/>
    <w:rsid w:val="00F25342"/>
    <w:rsid w:val="00F35350"/>
    <w:rsid w:val="00F54253"/>
    <w:rsid w:val="00F56AA3"/>
    <w:rsid w:val="00F62207"/>
    <w:rsid w:val="00F6666C"/>
    <w:rsid w:val="00F74BCF"/>
    <w:rsid w:val="00F8204A"/>
    <w:rsid w:val="00F95924"/>
    <w:rsid w:val="00FA1C0C"/>
    <w:rsid w:val="00FA2345"/>
    <w:rsid w:val="00FA7ABD"/>
    <w:rsid w:val="00FC1760"/>
    <w:rsid w:val="00FC594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5</cp:revision>
  <cp:lastPrinted>2022-06-06T22:25:00Z</cp:lastPrinted>
  <dcterms:created xsi:type="dcterms:W3CDTF">2023-02-17T20:29:00Z</dcterms:created>
  <dcterms:modified xsi:type="dcterms:W3CDTF">2023-02-27T15:29:00Z</dcterms:modified>
</cp:coreProperties>
</file>